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3E5BD" w14:textId="77777777" w:rsidR="00762907" w:rsidRDefault="00762907" w:rsidP="0076290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</w:t>
      </w:r>
    </w:p>
    <w:p w14:paraId="07933A1B" w14:textId="0B7C0031" w:rsidR="00C7521F" w:rsidRDefault="00C7521F" w:rsidP="00C7521F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Додаток 3</w:t>
      </w:r>
    </w:p>
    <w:p w14:paraId="3628CD50" w14:textId="77777777" w:rsidR="00C7521F" w:rsidRDefault="00C7521F" w:rsidP="00C7521F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 рішення виконавчого комітету</w:t>
      </w:r>
    </w:p>
    <w:p w14:paraId="5659560B" w14:textId="77777777" w:rsidR="00C7521F" w:rsidRDefault="00C7521F" w:rsidP="00C7521F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Бучанської міської ради</w:t>
      </w:r>
    </w:p>
    <w:p w14:paraId="3C46D7FC" w14:textId="77777777" w:rsidR="00C7521F" w:rsidRDefault="00C7521F" w:rsidP="00C7521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№ 2559 від 28.11.2025р  </w:t>
      </w:r>
    </w:p>
    <w:p w14:paraId="413149F1" w14:textId="04D8BF49" w:rsidR="00762907" w:rsidRDefault="00762907" w:rsidP="00C7521F">
      <w:pPr>
        <w:tabs>
          <w:tab w:val="left" w:pos="4335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AEE8AEE" w14:textId="77777777" w:rsidR="00762907" w:rsidRDefault="00762907" w:rsidP="0076290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C5480E9" w14:textId="77777777" w:rsidR="00762907" w:rsidRPr="005D3F01" w:rsidRDefault="00762907" w:rsidP="0076290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60E24A2D" w14:textId="77777777" w:rsidR="00762907" w:rsidRPr="00127DD4" w:rsidRDefault="00762907" w:rsidP="007629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06ADCCB8" w14:textId="77777777" w:rsidR="001A33B6" w:rsidRPr="00127DD4" w:rsidRDefault="001A33B6" w:rsidP="003E44F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3B650512" w14:textId="77777777" w:rsidR="008358C9" w:rsidRPr="00127DD4" w:rsidRDefault="008358C9" w:rsidP="003E44F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Оцінка актуального рівня цін</w:t>
      </w:r>
      <w:r w:rsidR="003E44FD"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="0018610C"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щодо</w:t>
      </w:r>
      <w:r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</w:p>
    <w:p w14:paraId="5E858976" w14:textId="77777777" w:rsidR="00726EAD" w:rsidRDefault="00726EAD" w:rsidP="002573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поточного ремонту навчальних кабінетів </w:t>
      </w:r>
    </w:p>
    <w:p w14:paraId="0CC5D088" w14:textId="1535CFB7" w:rsidR="0025730D" w:rsidRDefault="00726EAD" w:rsidP="002573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(клас хімії) в Бучанському ліцеї № 3</w:t>
      </w:r>
    </w:p>
    <w:p w14:paraId="7649A560" w14:textId="39EE780F" w:rsidR="004D4588" w:rsidRDefault="004D4588" w:rsidP="002573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Бучанської міської ради Київської області</w:t>
      </w:r>
    </w:p>
    <w:p w14:paraId="3643B97D" w14:textId="6C5B24D5" w:rsidR="0025730D" w:rsidRDefault="00383027" w:rsidP="002573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в</w:t>
      </w:r>
      <w:r w:rsidR="00726EAD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ул. Вокзальна, 46 а, м.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="00726EAD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Буча, </w:t>
      </w:r>
    </w:p>
    <w:p w14:paraId="255F8537" w14:textId="15D6A626" w:rsidR="008915ED" w:rsidRDefault="008915ED" w:rsidP="002573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8915ED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Бучанського </w:t>
      </w:r>
      <w:r w:rsidR="0025730D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району, Київської області</w:t>
      </w:r>
    </w:p>
    <w:p w14:paraId="50D66877" w14:textId="4C89DA20" w:rsidR="003E44FD" w:rsidRPr="00127DD4" w:rsidRDefault="003E44FD" w:rsidP="008915E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C728874" w14:textId="77777777" w:rsidR="003E44FD" w:rsidRPr="00127DD4" w:rsidRDefault="003E44FD" w:rsidP="003E44F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02C2613C" w14:textId="41FB5D20" w:rsidR="00507437" w:rsidRDefault="00507437" w:rsidP="0050743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Відділом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було здійснено аналіз підсумкової відомості ресурсів за об</w:t>
      </w:r>
      <w:r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єктом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: </w:t>
      </w:r>
      <w:r w:rsidR="00383027">
        <w:rPr>
          <w:rFonts w:ascii="Times New Roman" w:eastAsia="Times New Roman" w:hAnsi="Times New Roman"/>
          <w:sz w:val="24"/>
          <w:szCs w:val="24"/>
          <w:lang w:eastAsia="uk-UA"/>
        </w:rPr>
        <w:t>Поточний ремонт навчальних кабінетів (клас хімії) в Бучанському ліцеї № 3</w:t>
      </w:r>
      <w:r w:rsidR="004D4588">
        <w:rPr>
          <w:rFonts w:ascii="Times New Roman" w:eastAsia="Times New Roman" w:hAnsi="Times New Roman"/>
          <w:sz w:val="24"/>
          <w:szCs w:val="24"/>
          <w:lang w:eastAsia="uk-UA"/>
        </w:rPr>
        <w:t xml:space="preserve"> Бучанської міської ради Київської області</w:t>
      </w:r>
      <w:r w:rsidR="00383027">
        <w:rPr>
          <w:rFonts w:ascii="Times New Roman" w:eastAsia="Times New Roman" w:hAnsi="Times New Roman"/>
          <w:sz w:val="24"/>
          <w:szCs w:val="24"/>
          <w:lang w:eastAsia="uk-UA"/>
        </w:rPr>
        <w:t xml:space="preserve"> за </w:t>
      </w:r>
      <w:proofErr w:type="spellStart"/>
      <w:r w:rsidR="00383027">
        <w:rPr>
          <w:rFonts w:ascii="Times New Roman" w:eastAsia="Times New Roman" w:hAnsi="Times New Roman"/>
          <w:sz w:val="24"/>
          <w:szCs w:val="24"/>
          <w:lang w:eastAsia="uk-UA"/>
        </w:rPr>
        <w:t>адресою</w:t>
      </w:r>
      <w:proofErr w:type="spellEnd"/>
      <w:r w:rsidR="00383027">
        <w:rPr>
          <w:rFonts w:ascii="Times New Roman" w:eastAsia="Times New Roman" w:hAnsi="Times New Roman"/>
          <w:sz w:val="24"/>
          <w:szCs w:val="24"/>
          <w:lang w:eastAsia="uk-UA"/>
        </w:rPr>
        <w:t>: вул. Вокзальна, 46 а, м. Буча</w:t>
      </w:r>
      <w:r w:rsidR="0069548D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5112DE">
        <w:rPr>
          <w:rFonts w:ascii="Times New Roman" w:eastAsia="Times New Roman" w:hAnsi="Times New Roman"/>
          <w:sz w:val="24"/>
          <w:szCs w:val="24"/>
          <w:lang w:eastAsia="uk-UA"/>
        </w:rPr>
        <w:t>Бучанського р</w:t>
      </w:r>
      <w:r w:rsidR="00A62207">
        <w:rPr>
          <w:rFonts w:ascii="Times New Roman" w:eastAsia="Times New Roman" w:hAnsi="Times New Roman"/>
          <w:sz w:val="24"/>
          <w:szCs w:val="24"/>
          <w:lang w:eastAsia="uk-UA"/>
        </w:rPr>
        <w:t>айо</w:t>
      </w:r>
      <w:r w:rsidR="005112DE">
        <w:rPr>
          <w:rFonts w:ascii="Times New Roman" w:eastAsia="Times New Roman" w:hAnsi="Times New Roman"/>
          <w:sz w:val="24"/>
          <w:szCs w:val="24"/>
          <w:lang w:eastAsia="uk-UA"/>
        </w:rPr>
        <w:t xml:space="preserve">ну, </w:t>
      </w:r>
      <w:r w:rsidRPr="002C71F2">
        <w:rPr>
          <w:rFonts w:ascii="Times New Roman" w:eastAsia="Times New Roman" w:hAnsi="Times New Roman"/>
          <w:sz w:val="24"/>
          <w:szCs w:val="24"/>
          <w:lang w:eastAsia="uk-UA"/>
        </w:rPr>
        <w:t>Київської області</w:t>
      </w:r>
      <w:r w:rsidRPr="005B6629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відповідно до «Порядку узгодження здійснення публічних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Бучанською міською радою, її виконавчими органами, комунальними підприємствами, установами та організаціями» №1654 від 15.08.2025</w:t>
      </w:r>
      <w:r w:rsidR="00F707E9">
        <w:rPr>
          <w:rFonts w:ascii="Times New Roman" w:eastAsia="Times New Roman" w:hAnsi="Times New Roman"/>
          <w:sz w:val="24"/>
          <w:szCs w:val="24"/>
          <w:lang w:eastAsia="uk-UA"/>
        </w:rPr>
        <w:t>р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.</w:t>
      </w:r>
    </w:p>
    <w:p w14:paraId="7618E0EF" w14:textId="77777777" w:rsidR="00507437" w:rsidRDefault="00507437" w:rsidP="0050743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337A1C20" w14:textId="569B7980" w:rsidR="00507437" w:rsidRPr="004B043F" w:rsidRDefault="00507437" w:rsidP="0050743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За результатами проведеного моніторингу ринкових цін на будівельні матеріали, згідно з пунктом 5.4 зазначеного Порядку, було відібрано основні матеріальні ресурси, що передбачені у кошторисі на </w:t>
      </w:r>
      <w:r w:rsidR="00D904E6">
        <w:rPr>
          <w:rFonts w:ascii="Times New Roman" w:eastAsia="Times New Roman" w:hAnsi="Times New Roman"/>
          <w:sz w:val="24"/>
          <w:szCs w:val="24"/>
          <w:lang w:eastAsia="uk-UA"/>
        </w:rPr>
        <w:t xml:space="preserve">поточний ремонт навчальних кабінетів (клас хімії) в Бучанському ліцеї № 3 </w:t>
      </w:r>
      <w:r w:rsidR="00F31893">
        <w:rPr>
          <w:rFonts w:ascii="Times New Roman" w:eastAsia="Times New Roman" w:hAnsi="Times New Roman"/>
          <w:sz w:val="24"/>
          <w:szCs w:val="24"/>
          <w:lang w:eastAsia="uk-UA"/>
        </w:rPr>
        <w:t xml:space="preserve">Бучанської міської ради Київської області </w:t>
      </w:r>
      <w:r w:rsidR="00D904E6">
        <w:rPr>
          <w:rFonts w:ascii="Times New Roman" w:eastAsia="Times New Roman" w:hAnsi="Times New Roman"/>
          <w:sz w:val="24"/>
          <w:szCs w:val="24"/>
          <w:lang w:eastAsia="uk-UA"/>
        </w:rPr>
        <w:t xml:space="preserve">за </w:t>
      </w:r>
      <w:proofErr w:type="spellStart"/>
      <w:r w:rsidR="00C0562D">
        <w:rPr>
          <w:rFonts w:ascii="Times New Roman" w:eastAsia="Times New Roman" w:hAnsi="Times New Roman"/>
          <w:sz w:val="24"/>
          <w:szCs w:val="24"/>
          <w:lang w:eastAsia="uk-UA"/>
        </w:rPr>
        <w:t>адрес</w:t>
      </w:r>
      <w:r w:rsidR="00D904E6">
        <w:rPr>
          <w:rFonts w:ascii="Times New Roman" w:eastAsia="Times New Roman" w:hAnsi="Times New Roman"/>
          <w:sz w:val="24"/>
          <w:szCs w:val="24"/>
          <w:lang w:eastAsia="uk-UA"/>
        </w:rPr>
        <w:t>ою</w:t>
      </w:r>
      <w:proofErr w:type="spellEnd"/>
      <w:r w:rsidR="00D904E6">
        <w:rPr>
          <w:rFonts w:ascii="Times New Roman" w:eastAsia="Times New Roman" w:hAnsi="Times New Roman"/>
          <w:sz w:val="24"/>
          <w:szCs w:val="24"/>
          <w:lang w:eastAsia="uk-UA"/>
        </w:rPr>
        <w:t>: вул. Вокзальна, 46 а, м. Буча Бучанського</w:t>
      </w:r>
      <w:r w:rsidR="00974F29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D904E6">
        <w:rPr>
          <w:rFonts w:ascii="Times New Roman" w:eastAsia="Times New Roman" w:hAnsi="Times New Roman"/>
          <w:sz w:val="24"/>
          <w:szCs w:val="24"/>
          <w:lang w:eastAsia="uk-UA"/>
        </w:rPr>
        <w:t xml:space="preserve">району, </w:t>
      </w:r>
      <w:r w:rsidR="00D904E6" w:rsidRPr="002C71F2">
        <w:rPr>
          <w:rFonts w:ascii="Times New Roman" w:eastAsia="Times New Roman" w:hAnsi="Times New Roman"/>
          <w:sz w:val="24"/>
          <w:szCs w:val="24"/>
          <w:lang w:eastAsia="uk-UA"/>
        </w:rPr>
        <w:t>Київської області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, фактів завищення вартості матеріальних ресурсів не виявлено.</w:t>
      </w:r>
    </w:p>
    <w:p w14:paraId="15E2305E" w14:textId="77777777" w:rsidR="008358C9" w:rsidRPr="00127DD4" w:rsidRDefault="008358C9" w:rsidP="008358C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21664DEF" w14:textId="77777777" w:rsidR="008358C9" w:rsidRDefault="008358C9" w:rsidP="008358C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2AE320D7" w14:textId="77777777" w:rsidR="00507437" w:rsidRPr="00127DD4" w:rsidRDefault="00507437" w:rsidP="008358C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6CC87DBF" w14:textId="77777777" w:rsidR="008358C9" w:rsidRPr="00127DD4" w:rsidRDefault="008358C9" w:rsidP="008358C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4D850368" w14:textId="77777777" w:rsidR="00762907" w:rsidRPr="004B043F" w:rsidRDefault="00762907" w:rsidP="0076290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02E07949" w14:textId="77777777" w:rsidR="00762907" w:rsidRPr="004B043F" w:rsidRDefault="00762907" w:rsidP="0076290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899AA73" w14:textId="77777777" w:rsidR="00762907" w:rsidRPr="004B043F" w:rsidRDefault="00762907" w:rsidP="0076290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3A2D022E" w14:textId="77777777" w:rsidR="00762907" w:rsidRPr="004B043F" w:rsidRDefault="00762907" w:rsidP="0076290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28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11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6BB9679D" w14:textId="77777777" w:rsidR="00762907" w:rsidRPr="00775C08" w:rsidRDefault="00762907" w:rsidP="00762907">
      <w:pPr>
        <w:spacing w:after="0" w:line="240" w:lineRule="auto"/>
        <w:rPr>
          <w:rFonts w:ascii="Times New Roman" w:hAnsi="Times New Roman"/>
        </w:rPr>
      </w:pPr>
    </w:p>
    <w:p w14:paraId="4A174024" w14:textId="1C84BF94" w:rsidR="002F49A2" w:rsidRDefault="002F49A2" w:rsidP="00762907">
      <w:pPr>
        <w:spacing w:after="0" w:line="240" w:lineRule="auto"/>
        <w:jc w:val="both"/>
        <w:rPr>
          <w:rFonts w:ascii="Times New Roman" w:hAnsi="Times New Roman"/>
        </w:rPr>
      </w:pPr>
    </w:p>
    <w:p w14:paraId="2BB64691" w14:textId="0ABE0331" w:rsidR="00FD1DCC" w:rsidRDefault="00FD1DCC" w:rsidP="00FD1DCC">
      <w:pPr>
        <w:rPr>
          <w:rFonts w:ascii="Times New Roman" w:hAnsi="Times New Roman"/>
        </w:rPr>
      </w:pPr>
    </w:p>
    <w:p w14:paraId="61D5B387" w14:textId="77777777" w:rsidR="00FD1DCC" w:rsidRPr="004B043F" w:rsidRDefault="00FD1DCC" w:rsidP="00FD1DC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ачальник відділу </w:t>
      </w:r>
      <w:proofErr w:type="spellStart"/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закупівель</w:t>
      </w:r>
      <w:proofErr w:type="spellEnd"/>
    </w:p>
    <w:p w14:paraId="5E553A00" w14:textId="77777777" w:rsidR="00FD1DCC" w:rsidRPr="004B043F" w:rsidRDefault="00FD1DCC" w:rsidP="00FD1DC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Вікторія ГЕРГЕЛЬ</w:t>
      </w:r>
    </w:p>
    <w:p w14:paraId="069F0ACA" w14:textId="77777777" w:rsidR="00FD1DCC" w:rsidRPr="004B043F" w:rsidRDefault="00FD1DCC" w:rsidP="00FD1DC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28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11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1E6D935E" w14:textId="77777777" w:rsidR="00FD1DCC" w:rsidRPr="004B043F" w:rsidRDefault="00FD1DCC" w:rsidP="00FD1DC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CBB4886" w14:textId="77777777" w:rsidR="00FD1DCC" w:rsidRPr="004B043F" w:rsidRDefault="00FD1DCC" w:rsidP="00FD1DC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368D3276" w14:textId="77777777" w:rsidR="00FD1DCC" w:rsidRPr="00FD1DCC" w:rsidRDefault="00FD1DCC" w:rsidP="00FD1DCC">
      <w:pPr>
        <w:rPr>
          <w:rFonts w:ascii="Times New Roman" w:hAnsi="Times New Roman"/>
        </w:rPr>
      </w:pPr>
    </w:p>
    <w:sectPr w:rsidR="00FD1DCC" w:rsidRPr="00FD1DC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B10313"/>
    <w:multiLevelType w:val="hybridMultilevel"/>
    <w:tmpl w:val="F4E4729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DB511D"/>
    <w:multiLevelType w:val="multilevel"/>
    <w:tmpl w:val="F6EEC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B673BF"/>
    <w:multiLevelType w:val="multilevel"/>
    <w:tmpl w:val="6BF4E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079"/>
    <w:rsid w:val="00012B79"/>
    <w:rsid w:val="0003314B"/>
    <w:rsid w:val="000519A2"/>
    <w:rsid w:val="000D6C53"/>
    <w:rsid w:val="00106606"/>
    <w:rsid w:val="001179A9"/>
    <w:rsid w:val="00127DD4"/>
    <w:rsid w:val="00130005"/>
    <w:rsid w:val="0014571B"/>
    <w:rsid w:val="0018610C"/>
    <w:rsid w:val="00186EE1"/>
    <w:rsid w:val="00194B0E"/>
    <w:rsid w:val="001A33B6"/>
    <w:rsid w:val="001C2C75"/>
    <w:rsid w:val="001D3FAE"/>
    <w:rsid w:val="001F6583"/>
    <w:rsid w:val="002513AE"/>
    <w:rsid w:val="00254079"/>
    <w:rsid w:val="0025730D"/>
    <w:rsid w:val="00276CF5"/>
    <w:rsid w:val="002841A8"/>
    <w:rsid w:val="00294FD9"/>
    <w:rsid w:val="002F49A2"/>
    <w:rsid w:val="003053F5"/>
    <w:rsid w:val="003503A2"/>
    <w:rsid w:val="00372713"/>
    <w:rsid w:val="00383027"/>
    <w:rsid w:val="003D0818"/>
    <w:rsid w:val="003E44FD"/>
    <w:rsid w:val="00450E52"/>
    <w:rsid w:val="004873B3"/>
    <w:rsid w:val="004D4588"/>
    <w:rsid w:val="004E6524"/>
    <w:rsid w:val="00507437"/>
    <w:rsid w:val="005112DE"/>
    <w:rsid w:val="0055472D"/>
    <w:rsid w:val="00586E7A"/>
    <w:rsid w:val="005C4F56"/>
    <w:rsid w:val="0061515B"/>
    <w:rsid w:val="006315B9"/>
    <w:rsid w:val="0066219A"/>
    <w:rsid w:val="0069548D"/>
    <w:rsid w:val="00696135"/>
    <w:rsid w:val="006C413C"/>
    <w:rsid w:val="006C69F0"/>
    <w:rsid w:val="006E671F"/>
    <w:rsid w:val="00705D86"/>
    <w:rsid w:val="00712159"/>
    <w:rsid w:val="00726EAD"/>
    <w:rsid w:val="00762907"/>
    <w:rsid w:val="0078029A"/>
    <w:rsid w:val="00796AAD"/>
    <w:rsid w:val="007A1B1B"/>
    <w:rsid w:val="007B4CC6"/>
    <w:rsid w:val="007F6200"/>
    <w:rsid w:val="008179A5"/>
    <w:rsid w:val="008234B8"/>
    <w:rsid w:val="008358C9"/>
    <w:rsid w:val="00861F77"/>
    <w:rsid w:val="0088159F"/>
    <w:rsid w:val="008915ED"/>
    <w:rsid w:val="008B4632"/>
    <w:rsid w:val="008D548A"/>
    <w:rsid w:val="00946AD9"/>
    <w:rsid w:val="0096366B"/>
    <w:rsid w:val="009721BF"/>
    <w:rsid w:val="00974F29"/>
    <w:rsid w:val="009A43AF"/>
    <w:rsid w:val="009E0C8B"/>
    <w:rsid w:val="00A10EEA"/>
    <w:rsid w:val="00A2004B"/>
    <w:rsid w:val="00A40DE5"/>
    <w:rsid w:val="00A440FD"/>
    <w:rsid w:val="00A46219"/>
    <w:rsid w:val="00A62207"/>
    <w:rsid w:val="00A94C18"/>
    <w:rsid w:val="00AC4CA8"/>
    <w:rsid w:val="00AD1818"/>
    <w:rsid w:val="00AE5584"/>
    <w:rsid w:val="00AF1E52"/>
    <w:rsid w:val="00BB5276"/>
    <w:rsid w:val="00BD3851"/>
    <w:rsid w:val="00C0562D"/>
    <w:rsid w:val="00C12691"/>
    <w:rsid w:val="00C201D2"/>
    <w:rsid w:val="00C7521F"/>
    <w:rsid w:val="00CE1EED"/>
    <w:rsid w:val="00D014CA"/>
    <w:rsid w:val="00D11398"/>
    <w:rsid w:val="00D166C6"/>
    <w:rsid w:val="00D4623E"/>
    <w:rsid w:val="00D9032F"/>
    <w:rsid w:val="00D904E6"/>
    <w:rsid w:val="00E422C7"/>
    <w:rsid w:val="00E8568F"/>
    <w:rsid w:val="00EA243B"/>
    <w:rsid w:val="00EA586E"/>
    <w:rsid w:val="00ED6F6C"/>
    <w:rsid w:val="00EE3CFD"/>
    <w:rsid w:val="00EE5FDF"/>
    <w:rsid w:val="00EF3534"/>
    <w:rsid w:val="00F05761"/>
    <w:rsid w:val="00F25E95"/>
    <w:rsid w:val="00F31893"/>
    <w:rsid w:val="00F707CF"/>
    <w:rsid w:val="00F707E9"/>
    <w:rsid w:val="00F9732A"/>
    <w:rsid w:val="00FD1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A0545"/>
  <w15:chartTrackingRefBased/>
  <w15:docId w15:val="{A40DDFD9-83A3-44AF-8E14-0AB8D15B7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4C18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3E44FD"/>
    <w:rPr>
      <w:color w:val="0563C1"/>
      <w:u w:val="single"/>
    </w:rPr>
  </w:style>
  <w:style w:type="table" w:styleId="a5">
    <w:name w:val="Table Grid"/>
    <w:basedOn w:val="a1"/>
    <w:uiPriority w:val="39"/>
    <w:rsid w:val="003E44F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3E44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docdata">
    <w:name w:val="docdata"/>
    <w:aliases w:val="docy,v5,1965,baiaagaaboqcaaad5guaaax0bqaaaaaaaaaaaaaaaaaaaaaaaaaaaaaaaaaaaaaaaaaaaaaaaaaaaaaaaaaaaaaaaaaaaaaaaaaaaaaaaaaaaaaaaaaaaaaaaaaaaaaaaaaaaaaaaaaaaaaaaaaaaaaaaaaaaaaaaaaaaaaaaaaaaaaaaaaaaaaaaaaaaaaaaaaaaaaaaaaaaaaaaaaaaaaaaaaaaaaaaaaaaaaa"/>
    <w:basedOn w:val="a"/>
    <w:rsid w:val="003E44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7">
    <w:name w:val="Unresolved Mention"/>
    <w:basedOn w:val="a0"/>
    <w:uiPriority w:val="99"/>
    <w:semiHidden/>
    <w:unhideWhenUsed/>
    <w:rsid w:val="001A33B6"/>
    <w:rPr>
      <w:color w:val="605E5C"/>
      <w:shd w:val="clear" w:color="auto" w:fill="E1DFDD"/>
    </w:rPr>
  </w:style>
  <w:style w:type="character" w:styleId="a8">
    <w:name w:val="Subtle Emphasis"/>
    <w:basedOn w:val="a0"/>
    <w:uiPriority w:val="19"/>
    <w:qFormat/>
    <w:rsid w:val="00762907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603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602DC3-7C31-4B33-A103-997F9EBBF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1130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5</cp:revision>
  <dcterms:created xsi:type="dcterms:W3CDTF">2025-12-17T07:52:00Z</dcterms:created>
  <dcterms:modified xsi:type="dcterms:W3CDTF">2025-12-19T15:41:00Z</dcterms:modified>
</cp:coreProperties>
</file>